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06994" w:rsidR="00AE3C0C" w:rsidRDefault="00495D4E" w14:paraId="08F5E55C" wp14:textId="77777777">
      <w:pPr>
        <w:rPr>
          <w:b/>
          <w:sz w:val="24"/>
          <w:szCs w:val="24"/>
        </w:rPr>
      </w:pPr>
      <w:r w:rsidRPr="00806994">
        <w:rPr>
          <w:b/>
          <w:sz w:val="24"/>
          <w:szCs w:val="24"/>
        </w:rPr>
        <w:t>Wichtiges zur Vesperkirche</w:t>
      </w:r>
    </w:p>
    <w:p xmlns:wp14="http://schemas.microsoft.com/office/word/2010/wordml" w:rsidR="00495D4E" w:rsidRDefault="00495D4E" w14:paraId="77B9EA8E" wp14:textId="77777777">
      <w:r w:rsidRPr="00495D4E">
        <w:t>Die Vesperkirche ist ein Begegnungsort.</w:t>
      </w:r>
      <w:r>
        <w:t xml:space="preserve"> Wir haben weiterhin weniger Sitzplätze als früher, ausreichend Abstand und bemühen uns um weniger Bewegung im Kirchenraum. Wir möchten gemeinsames Essen in der Kirche ermöglichen, ohne die Gesundheit von vulnerablen Personen und uns allen zu gefährden.</w:t>
      </w:r>
    </w:p>
    <w:p xmlns:wp14="http://schemas.microsoft.com/office/word/2010/wordml" w:rsidR="00806994" w:rsidRDefault="00806994" w14:paraId="717F2651" wp14:textId="77777777">
      <w:pPr>
        <w:rPr>
          <w:b/>
        </w:rPr>
      </w:pPr>
      <w:r>
        <w:rPr>
          <w:b/>
        </w:rPr>
        <w:t>Zeiten der Mitarbeit</w:t>
      </w:r>
    </w:p>
    <w:p xmlns:wp14="http://schemas.microsoft.com/office/word/2010/wordml" w:rsidRPr="00806994" w:rsidR="00495D4E" w:rsidRDefault="00495D4E" w14:paraId="3B32E3CC" wp14:textId="77777777">
      <w:pPr>
        <w:rPr>
          <w:b/>
        </w:rPr>
      </w:pPr>
      <w:r>
        <w:t>Alle Mitarbeitend</w:t>
      </w:r>
      <w:r w:rsidR="00922E7F">
        <w:t>e treffen sich morgens um 10:30</w:t>
      </w:r>
      <w:r w:rsidR="00332243">
        <w:t xml:space="preserve"> </w:t>
      </w:r>
      <w:bookmarkStart w:name="_GoBack" w:id="0"/>
      <w:bookmarkEnd w:id="0"/>
      <w:r>
        <w:t>Uhr auf der Empore zu ei</w:t>
      </w:r>
      <w:r w:rsidR="0079739B">
        <w:t>nem gemeinsamen Beginn und der E</w:t>
      </w:r>
      <w:r>
        <w:t>inteilung in die verschied</w:t>
      </w:r>
      <w:r w:rsidR="0079739B">
        <w:t>e</w:t>
      </w:r>
      <w:r>
        <w:t>nen Arbeits</w:t>
      </w:r>
      <w:r w:rsidR="0079739B">
        <w:t>bereiche. Bitte nutzen Sie den E</w:t>
      </w:r>
      <w:r>
        <w:t>ingang durch den Kirchenkeller.</w:t>
      </w:r>
    </w:p>
    <w:p xmlns:wp14="http://schemas.microsoft.com/office/word/2010/wordml" w:rsidR="00495D4E" w:rsidRDefault="0079739B" w14:paraId="04034B71" wp14:textId="77777777">
      <w:r>
        <w:t>Nach der V</w:t>
      </w:r>
      <w:r w:rsidR="00495D4E">
        <w:t>erabschiedung der Gäste räumen wir</w:t>
      </w:r>
      <w:r>
        <w:t xml:space="preserve"> gemeinsam auf und treffen uns gegen 15 Uhr wieder oben auf der Empore, so dass der Vesperkirchentag spätestens gegen 15:30 Uhr endet.</w:t>
      </w:r>
    </w:p>
    <w:p xmlns:wp14="http://schemas.microsoft.com/office/word/2010/wordml" w:rsidRPr="00922E7F" w:rsidR="0079739B" w:rsidRDefault="0079739B" w14:paraId="7DD6EFB8" wp14:textId="77777777">
      <w:pPr>
        <w:rPr>
          <w:b/>
        </w:rPr>
      </w:pPr>
      <w:r w:rsidRPr="00922E7F">
        <w:rPr>
          <w:b/>
        </w:rPr>
        <w:t>Arbeitsbereiche</w:t>
      </w:r>
    </w:p>
    <w:p xmlns:wp14="http://schemas.microsoft.com/office/word/2010/wordml" w:rsidR="0079739B" w:rsidRDefault="0079739B" w14:paraId="62B74932" wp14:textId="77777777">
      <w:r>
        <w:t>Wir benötigen Ihre Mithilfe in ganz unt</w:t>
      </w:r>
      <w:r w:rsidR="00806994">
        <w:t>erschiedlichen Arbeitsbereichen</w:t>
      </w:r>
      <w:r>
        <w:t xml:space="preserve">, wie Auf- und Abbau, Begrüßung der Gäste, Essensausgabe, Bedienung, </w:t>
      </w:r>
      <w:r w:rsidR="00922E7F">
        <w:t>Spülküche, Kinderecke,…</w:t>
      </w:r>
    </w:p>
    <w:p xmlns:wp14="http://schemas.microsoft.com/office/word/2010/wordml" w:rsidR="00922E7F" w:rsidRDefault="00922E7F" w14:paraId="18463341" wp14:textId="77777777">
      <w:r>
        <w:t>Für uns erleichtert es die Organisation erheblich, wenn Sie bereit sind, dass wir Sie flexibel in unterschiedlichen Bereichen einsetzen dürfen.</w:t>
      </w:r>
    </w:p>
    <w:p xmlns:wp14="http://schemas.microsoft.com/office/word/2010/wordml" w:rsidRPr="00922E7F" w:rsidR="00922E7F" w:rsidRDefault="00922E7F" w14:paraId="170C16DA" wp14:textId="77777777">
      <w:pPr>
        <w:rPr>
          <w:b/>
        </w:rPr>
      </w:pPr>
      <w:r w:rsidRPr="00922E7F">
        <w:rPr>
          <w:b/>
        </w:rPr>
        <w:t>Kuchenspenden</w:t>
      </w:r>
    </w:p>
    <w:p xmlns:wp14="http://schemas.microsoft.com/office/word/2010/wordml" w:rsidR="00922E7F" w:rsidRDefault="00922E7F" w14:paraId="2AE10E0F" wp14:textId="77777777">
      <w:r>
        <w:t xml:space="preserve">Wir benötigen auch dieses Mal wieder ca. 40 gerührte Kuchen pro Tag. Wenn es Ihnen möglich ist, einen Kuchen zu backen und ihn zu Ihrem Einsatz (oder an einem anderen Tag) mitzubringen, helfen Sie uns sehr. Wichtig: wir dürfen nur durchgebackene Kuchen annehmen! Keine Sahnetorten o.ä. Bitte verzichten Sie auf Alkohol im Kuchen. Vielen Dank! </w:t>
      </w:r>
    </w:p>
    <w:p xmlns:wp14="http://schemas.microsoft.com/office/word/2010/wordml" w:rsidRPr="00806994" w:rsidR="00922E7F" w:rsidRDefault="00922E7F" w14:paraId="437A50DD" wp14:textId="77777777">
      <w:pPr>
        <w:rPr>
          <w:b/>
        </w:rPr>
      </w:pPr>
      <w:r w:rsidRPr="00806994">
        <w:rPr>
          <w:b/>
        </w:rPr>
        <w:t>Öffnung der Vesperkirche für die Gäste:</w:t>
      </w:r>
    </w:p>
    <w:p xmlns:wp14="http://schemas.microsoft.com/office/word/2010/wordml" w:rsidR="00922E7F" w:rsidRDefault="00922E7F" w14:paraId="16BF8E24" wp14:textId="77777777">
      <w:r>
        <w:t>Einlass durch den Haupteingang um 11:</w:t>
      </w:r>
      <w:r w:rsidR="00806994">
        <w:t xml:space="preserve">30 Uhr, </w:t>
      </w:r>
      <w:r>
        <w:t xml:space="preserve"> Mittagessen gibt es bis längstens 14 Uhr. Um 14:30 Uhr werden die Gäste wied</w:t>
      </w:r>
      <w:r w:rsidR="00806994">
        <w:t>e</w:t>
      </w:r>
      <w:r>
        <w:t>r verabschiedet.</w:t>
      </w:r>
    </w:p>
    <w:p xmlns:wp14="http://schemas.microsoft.com/office/word/2010/wordml" w:rsidRPr="00922E7F" w:rsidR="00922E7F" w:rsidRDefault="00922E7F" w14:paraId="7E0BBEAE" wp14:textId="77777777">
      <w:pPr>
        <w:rPr>
          <w:b/>
        </w:rPr>
      </w:pPr>
      <w:r>
        <w:rPr>
          <w:b/>
        </w:rPr>
        <w:t>Wort zur Mitte des Tages - Gottesdienst</w:t>
      </w:r>
    </w:p>
    <w:p xmlns:wp14="http://schemas.microsoft.com/office/word/2010/wordml" w:rsidR="00922E7F" w:rsidRDefault="00922E7F" w14:paraId="664B0924" wp14:textId="77777777">
      <w:r>
        <w:t>Um 12:45 Uhr werden Gäste und Mitarbeitende zu einer kurzen Andacht geladen. In diesen ca. 5 Minuten wird nicht bedient.</w:t>
      </w:r>
    </w:p>
    <w:p xmlns:wp14="http://schemas.microsoft.com/office/word/2010/wordml" w:rsidR="00922E7F" w:rsidRDefault="00922E7F" w14:paraId="42394574" wp14:textId="77777777">
      <w:r>
        <w:t xml:space="preserve">Sonntags findet in der Friedenskirche der Gottesdienst vor der Vesperkirche von 9:30 Uhr bis </w:t>
      </w:r>
      <w:r w:rsidR="00806994">
        <w:t xml:space="preserve">       </w:t>
      </w:r>
      <w:r>
        <w:t>10:30 Uhr statt. Herzliche Einladung!</w:t>
      </w:r>
    </w:p>
    <w:p xmlns:wp14="http://schemas.microsoft.com/office/word/2010/wordml" w:rsidRPr="00806994" w:rsidR="00806994" w:rsidRDefault="00806994" w14:paraId="54752F41" wp14:textId="77777777">
      <w:pPr>
        <w:rPr>
          <w:b/>
        </w:rPr>
      </w:pPr>
      <w:r w:rsidRPr="00806994">
        <w:rPr>
          <w:b/>
        </w:rPr>
        <w:t>Zusatzangebote:</w:t>
      </w:r>
    </w:p>
    <w:p xmlns:wp14="http://schemas.microsoft.com/office/word/2010/wordml" w:rsidR="00495D4E" w:rsidRDefault="00495D4E" w14:paraId="0A37501D" wp14:textId="3C1A647F">
      <w:r w:rsidR="00806994">
        <w:rPr/>
        <w:t xml:space="preserve">Unsere Spielecke für Kinder  wird in der Vesperkirche wieder eingerichtet. Wir bemühen uns, dass in unserer Ambulanz an jedem Tag eine medizinische Fachkraft für Gesundheitsfragen oder für Notfälle in der Vesperkirche anwesend ist. Wenn möglich, bieten wir 1-2 Termine für ein kostenloses Haareschneiden im Konfirmandenraum an. Auf weitere Zusatzangebote werden wir angesichts der </w:t>
      </w:r>
      <w:r w:rsidR="00806994">
        <w:rPr/>
        <w:t>Coronasituation</w:t>
      </w:r>
      <w:r w:rsidR="00806994">
        <w:rPr/>
        <w:t xml:space="preserve"> nochmals verzichten.</w:t>
      </w:r>
    </w:p>
    <w:sectPr w:rsidR="00495D4E">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4E"/>
    <w:rsid w:val="00332243"/>
    <w:rsid w:val="00495D4E"/>
    <w:rsid w:val="0079739B"/>
    <w:rsid w:val="00806994"/>
    <w:rsid w:val="00922E7F"/>
    <w:rsid w:val="00AE3C0C"/>
    <w:rsid w:val="3785D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176E"/>
  <w15:docId w15:val="{3383E58D-1EB5-4686-B861-5454A31DE3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CA3E56A1DDE2449D652AE7A424B030" ma:contentTypeVersion="12" ma:contentTypeDescription="Ein neues Dokument erstellen." ma:contentTypeScope="" ma:versionID="ea0a8c0a32177b254b0e874d517f7e59">
  <xsd:schema xmlns:xsd="http://www.w3.org/2001/XMLSchema" xmlns:xs="http://www.w3.org/2001/XMLSchema" xmlns:p="http://schemas.microsoft.com/office/2006/metadata/properties" xmlns:ns2="417578ad-ed39-4de8-b9ff-d7223f6ad92c" xmlns:ns3="6821936c-2684-40d2-bf5d-4b5214345198" targetNamespace="http://schemas.microsoft.com/office/2006/metadata/properties" ma:root="true" ma:fieldsID="7a327fb210795b6d6400ab7902d68ffa" ns2:_="" ns3:_="">
    <xsd:import namespace="417578ad-ed39-4de8-b9ff-d7223f6ad92c"/>
    <xsd:import namespace="6821936c-2684-40d2-bf5d-4b52143451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578ad-ed39-4de8-b9ff-d7223f6ad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00f9876-fc3a-457b-a8f8-8851cd22d6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1936c-2684-40d2-bf5d-4b52143451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02090c-f484-4c6f-912d-fb0c2faf474d}" ma:internalName="TaxCatchAll" ma:showField="CatchAllData" ma:web="6821936c-2684-40d2-bf5d-4b52143451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21936c-2684-40d2-bf5d-4b5214345198" xsi:nil="true"/>
    <lcf76f155ced4ddcb4097134ff3c332f xmlns="417578ad-ed39-4de8-b9ff-d7223f6a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531956-BF6C-463A-903D-7CBB7B5D13B8}"/>
</file>

<file path=customXml/itemProps2.xml><?xml version="1.0" encoding="utf-8"?>
<ds:datastoreItem xmlns:ds="http://schemas.openxmlformats.org/officeDocument/2006/customXml" ds:itemID="{FD85AD11-0B24-4BD2-9E63-614B72DF3A99}"/>
</file>

<file path=customXml/itemProps3.xml><?xml version="1.0" encoding="utf-8"?>
<ds:datastoreItem xmlns:ds="http://schemas.openxmlformats.org/officeDocument/2006/customXml" ds:itemID="{9F74AD66-D7A1-4182-B492-32A8BCCF28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Bärbel</dc:creator>
  <cp:lastModifiedBy>Heinemann Guido</cp:lastModifiedBy>
  <cp:revision>4</cp:revision>
  <dcterms:created xsi:type="dcterms:W3CDTF">2022-08-23T14:20:00Z</dcterms:created>
  <dcterms:modified xsi:type="dcterms:W3CDTF">2022-09-29T08:10:09Z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0x010100E3CA3E56A1DDE2449D652AE7A424B030</vt:lpwstr>
  </property>
  <property fmtid="{D5CDD505-2E9C-101B-9397-08002B2CF9AE}" pid="3" name="MediaServiceImageTags">
    <vt:lpwstr/>
  </property>
</Properties>
</file>